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B4F" w:rsidRPr="00ED7B4F" w:rsidRDefault="00ED7B4F" w:rsidP="00ED7B4F">
      <w:pPr>
        <w:jc w:val="both"/>
        <w:rPr>
          <w:b/>
        </w:rPr>
      </w:pPr>
      <w:r w:rsidRPr="00ED7B4F">
        <w:rPr>
          <w:b/>
        </w:rPr>
        <w:t>Тема 14. Ограничения в педагогическом менеджменте и пути их пре-</w:t>
      </w:r>
    </w:p>
    <w:p w:rsidR="00ED7B4F" w:rsidRDefault="00ED7B4F" w:rsidP="00ED7B4F">
      <w:pPr>
        <w:jc w:val="both"/>
        <w:rPr>
          <w:b/>
        </w:rPr>
      </w:pPr>
      <w:r w:rsidRPr="00ED7B4F">
        <w:rPr>
          <w:b/>
        </w:rPr>
        <w:t xml:space="preserve">одоления </w:t>
      </w:r>
    </w:p>
    <w:p w:rsidR="00ED7B4F" w:rsidRPr="00ED7B4F" w:rsidRDefault="00ED7B4F" w:rsidP="00ED7B4F">
      <w:pPr>
        <w:jc w:val="both"/>
        <w:rPr>
          <w:b/>
        </w:rPr>
      </w:pPr>
    </w:p>
    <w:p w:rsidR="00B45209" w:rsidRPr="004C1359" w:rsidRDefault="004C1359" w:rsidP="004C1359">
      <w:pPr>
        <w:jc w:val="both"/>
      </w:pPr>
      <w:r w:rsidRPr="004C1359">
        <w:rPr>
          <w:rFonts w:eastAsia="Times New Roman"/>
          <w:lang w:eastAsia="ru-RU"/>
        </w:rPr>
        <w:t xml:space="preserve">Понятие ограничений в педагогическом менеджменте. Факторы, тормозящие реализацию личных возможностей педагогических работников согласно концепции ограничений М. </w:t>
      </w:r>
      <w:proofErr w:type="spellStart"/>
      <w:r w:rsidRPr="004C1359">
        <w:rPr>
          <w:rFonts w:eastAsia="Times New Roman"/>
          <w:lang w:eastAsia="ru-RU"/>
        </w:rPr>
        <w:t>Вудкока</w:t>
      </w:r>
      <w:proofErr w:type="spellEnd"/>
      <w:r w:rsidRPr="004C1359">
        <w:rPr>
          <w:rFonts w:eastAsia="Times New Roman"/>
          <w:lang w:eastAsia="ru-RU"/>
        </w:rPr>
        <w:t xml:space="preserve"> и </w:t>
      </w:r>
      <w:proofErr w:type="spellStart"/>
      <w:r w:rsidRPr="004C1359">
        <w:rPr>
          <w:rFonts w:eastAsia="Times New Roman"/>
          <w:lang w:eastAsia="ru-RU"/>
        </w:rPr>
        <w:t>Д.Френсиса</w:t>
      </w:r>
      <w:proofErr w:type="spellEnd"/>
      <w:r w:rsidRPr="004C1359">
        <w:rPr>
          <w:rFonts w:eastAsia="Times New Roman"/>
          <w:lang w:eastAsia="ru-RU"/>
        </w:rPr>
        <w:t>. Неумение управлять собой. Размытые личные ценности. Смутные личные цели. Остановленное саморазвитие.</w:t>
      </w:r>
      <w:bookmarkStart w:id="0" w:name="_GoBack"/>
      <w:bookmarkEnd w:id="0"/>
    </w:p>
    <w:sectPr w:rsidR="00B45209" w:rsidRPr="004C13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143"/>
    <w:rsid w:val="001D427D"/>
    <w:rsid w:val="00285B06"/>
    <w:rsid w:val="003A1BD5"/>
    <w:rsid w:val="00484C8B"/>
    <w:rsid w:val="004C1359"/>
    <w:rsid w:val="00635E6E"/>
    <w:rsid w:val="00651F70"/>
    <w:rsid w:val="00846143"/>
    <w:rsid w:val="00915858"/>
    <w:rsid w:val="009571FA"/>
    <w:rsid w:val="00B45209"/>
    <w:rsid w:val="00C95DCF"/>
    <w:rsid w:val="00ED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B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B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2016-10-11T15:27:00Z</dcterms:created>
  <dcterms:modified xsi:type="dcterms:W3CDTF">2016-10-11T15:27:00Z</dcterms:modified>
</cp:coreProperties>
</file>